
<file path=[Content_Types].xml><?xml version="1.0" encoding="utf-8"?>
<Types xmlns="http://schemas.openxmlformats.org/package/2006/content-types">
  <Default Extension="jfif" ContentType="image/jpeg"/>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EE1C9B" w14:textId="77777777" w:rsidR="000F24C9" w:rsidRPr="000F24C9" w:rsidRDefault="000F24C9" w:rsidP="00C84A7F">
      <w:pPr>
        <w:jc w:val="center"/>
        <w:rPr>
          <w:b/>
          <w:bCs/>
        </w:rPr>
      </w:pPr>
      <w:r w:rsidRPr="000F24C9">
        <w:rPr>
          <w:b/>
          <w:bCs/>
        </w:rPr>
        <w:t>DZIECI 4- LETNIE – BIEDRONKI</w:t>
      </w:r>
    </w:p>
    <w:p w14:paraId="0AD5406B" w14:textId="0F0C36BA" w:rsidR="00BE4993" w:rsidRPr="00BE4993" w:rsidRDefault="000F24C9">
      <w:r>
        <w:t>DRODZY RODZICE ! Proponuje Wam zabawy  i formy spędz</w:t>
      </w:r>
      <w:r w:rsidR="00C84A7F">
        <w:t>e</w:t>
      </w:r>
      <w:r>
        <w:t xml:space="preserve">nia z dzieckiem czasu wokół  </w:t>
      </w:r>
      <w:r w:rsidR="00E4316D">
        <w:t>dwóch tematów c</w:t>
      </w:r>
      <w:r w:rsidR="00C84A7F">
        <w:t xml:space="preserve">iąg dalszy </w:t>
      </w:r>
      <w:r w:rsidR="00BE4993" w:rsidRPr="00C84A7F">
        <w:rPr>
          <w:i/>
          <w:iCs/>
        </w:rPr>
        <w:t>Tradycje wielkanocne</w:t>
      </w:r>
      <w:r w:rsidR="00214BFF">
        <w:rPr>
          <w:i/>
          <w:iCs/>
        </w:rPr>
        <w:t xml:space="preserve">  </w:t>
      </w:r>
      <w:r w:rsidR="00BE4993" w:rsidRPr="00BE4993">
        <w:t>14.04- 1</w:t>
      </w:r>
      <w:r w:rsidR="00214BFF">
        <w:t>7</w:t>
      </w:r>
      <w:r w:rsidR="00BE4993" w:rsidRPr="00BE4993">
        <w:t>.04.2020</w:t>
      </w:r>
      <w:r w:rsidR="00C84A7F">
        <w:t xml:space="preserve"> oraz   </w:t>
      </w:r>
      <w:r w:rsidR="00BE4993" w:rsidRPr="00C84A7F">
        <w:rPr>
          <w:i/>
          <w:iCs/>
        </w:rPr>
        <w:t>Dbamy o naszą ziemie</w:t>
      </w:r>
      <w:r w:rsidR="00BE4993" w:rsidRPr="00BE4993">
        <w:t xml:space="preserve">  20.04- 30.04.2020</w:t>
      </w:r>
    </w:p>
    <w:p w14:paraId="55D60E06" w14:textId="020AF65E" w:rsidR="00BE4993" w:rsidRPr="00F96FAE" w:rsidRDefault="00BE4993">
      <w:pPr>
        <w:rPr>
          <w:b/>
          <w:bCs/>
          <w:sz w:val="28"/>
          <w:szCs w:val="28"/>
          <w:u w:val="single"/>
        </w:rPr>
      </w:pPr>
      <w:r w:rsidRPr="00F96FAE">
        <w:rPr>
          <w:b/>
          <w:bCs/>
          <w:sz w:val="28"/>
          <w:szCs w:val="28"/>
          <w:u w:val="single"/>
        </w:rPr>
        <w:t>Tradycje wielkanocne od 14.04- 1</w:t>
      </w:r>
      <w:r w:rsidR="00214BFF">
        <w:rPr>
          <w:b/>
          <w:bCs/>
          <w:sz w:val="28"/>
          <w:szCs w:val="28"/>
          <w:u w:val="single"/>
        </w:rPr>
        <w:t>7</w:t>
      </w:r>
      <w:r w:rsidRPr="00F96FAE">
        <w:rPr>
          <w:b/>
          <w:bCs/>
          <w:sz w:val="28"/>
          <w:szCs w:val="28"/>
          <w:u w:val="single"/>
        </w:rPr>
        <w:t>.04.2020</w:t>
      </w:r>
    </w:p>
    <w:p w14:paraId="2B0A7066" w14:textId="21EE172A" w:rsidR="00BE4993" w:rsidRPr="00081E42" w:rsidRDefault="00BE4993" w:rsidP="00BE4993">
      <w:pPr>
        <w:pStyle w:val="Akapitzlist"/>
        <w:numPr>
          <w:ilvl w:val="0"/>
          <w:numId w:val="1"/>
        </w:numPr>
        <w:rPr>
          <w:b/>
          <w:bCs/>
        </w:rPr>
      </w:pPr>
      <w:r w:rsidRPr="00081E42">
        <w:rPr>
          <w:b/>
          <w:bCs/>
        </w:rPr>
        <w:t xml:space="preserve">Rozmowa na temat spędzonych </w:t>
      </w:r>
      <w:r w:rsidR="00081E42" w:rsidRPr="00081E42">
        <w:rPr>
          <w:b/>
          <w:bCs/>
        </w:rPr>
        <w:t>świąt</w:t>
      </w:r>
      <w:r w:rsidRPr="00081E42">
        <w:rPr>
          <w:b/>
          <w:bCs/>
        </w:rPr>
        <w:t xml:space="preserve"> </w:t>
      </w:r>
      <w:r w:rsidR="00081E42">
        <w:rPr>
          <w:b/>
          <w:bCs/>
        </w:rPr>
        <w:t xml:space="preserve">wielkanocnych </w:t>
      </w:r>
    </w:p>
    <w:p w14:paraId="2757E57B" w14:textId="6AB6E8CF" w:rsidR="00081E42" w:rsidRDefault="00081E42" w:rsidP="00081E42">
      <w:r>
        <w:t xml:space="preserve">Jakie mamy tradycje wielkanocne ? Jak spędziliśmy święta ? Co najbardziej podobało ci się podczas świąt? Niech dziecko powali się wiedza na temat tradycji wielkanocnych, opowie o swoich emocjach , upodobaniach. Zapytajcie dziecko czy w tym roku te święta różniły od poprzednich ? czy coś mu brakowało </w:t>
      </w:r>
    </w:p>
    <w:p w14:paraId="720B7433" w14:textId="0C424A02" w:rsidR="00081E42" w:rsidRDefault="00081E42" w:rsidP="006C044F">
      <w:pPr>
        <w:pStyle w:val="Akapitzlist"/>
        <w:numPr>
          <w:ilvl w:val="0"/>
          <w:numId w:val="1"/>
        </w:numPr>
      </w:pPr>
      <w:r w:rsidRPr="006C044F">
        <w:rPr>
          <w:b/>
          <w:bCs/>
        </w:rPr>
        <w:t xml:space="preserve">Czytanie </w:t>
      </w:r>
      <w:r w:rsidR="006C044F" w:rsidRPr="006C044F">
        <w:rPr>
          <w:b/>
          <w:bCs/>
        </w:rPr>
        <w:t>„</w:t>
      </w:r>
      <w:r w:rsidRPr="006C044F">
        <w:rPr>
          <w:b/>
          <w:bCs/>
        </w:rPr>
        <w:t xml:space="preserve"> </w:t>
      </w:r>
      <w:r w:rsidR="006C044F" w:rsidRPr="006C044F">
        <w:rPr>
          <w:b/>
          <w:bCs/>
        </w:rPr>
        <w:t>Bajki o złym Królu wirusie i dobrej kwarantannie „</w:t>
      </w:r>
      <w:r>
        <w:t>napisanej  przez psycholog Dorotę Bródkę, opowiadająca o królu wirusie, który napada na bajkowe królestwa. Ale jest na niego rada? Jaka? Dowiecie się czytając tę niezwykłą opowieść.</w:t>
      </w:r>
      <w:r w:rsidR="006C044F">
        <w:t xml:space="preserve"> Porozmawiaj z dzieckiem o trudnej sytuacji , dlaczego nie może wychodzić z domu</w:t>
      </w:r>
    </w:p>
    <w:p w14:paraId="63C20286" w14:textId="629C2C66" w:rsidR="00F96FAE" w:rsidRPr="00214BFF" w:rsidRDefault="00081E42" w:rsidP="00F96FAE">
      <w:pPr>
        <w:rPr>
          <w:color w:val="0070C0"/>
          <w:u w:val="single"/>
        </w:rPr>
      </w:pPr>
      <w:r w:rsidRPr="00081E42">
        <w:rPr>
          <w:color w:val="0070C0"/>
          <w:u w:val="single"/>
        </w:rPr>
        <w:t>http://dorotabrodka.pl/wp-content/uploads/2020/03/bajka-o-kwarantannie-i-wirusie-z-kolorem.pdf?fbclid=IwAR2NYERwJeMFdTNPiqGD0UcdKUc4cyAeRszK1yyD0hjnUWGf1dvCNMfeDh</w:t>
      </w:r>
    </w:p>
    <w:p w14:paraId="5712765D" w14:textId="39753585" w:rsidR="007F1711" w:rsidRPr="00D838C7" w:rsidRDefault="007F1711" w:rsidP="007F1711">
      <w:pPr>
        <w:pStyle w:val="Akapitzlist"/>
        <w:numPr>
          <w:ilvl w:val="0"/>
          <w:numId w:val="1"/>
        </w:numPr>
        <w:rPr>
          <w:b/>
          <w:bCs/>
          <w:i/>
          <w:iCs/>
          <w:u w:val="single"/>
        </w:rPr>
      </w:pPr>
      <w:r w:rsidRPr="006C044F">
        <w:rPr>
          <w:b/>
          <w:bCs/>
          <w:i/>
          <w:iCs/>
          <w:u w:val="single"/>
        </w:rPr>
        <w:t>Wyścig z jajkiem</w:t>
      </w:r>
      <w:bookmarkStart w:id="0" w:name="_Hlk37351266"/>
    </w:p>
    <w:bookmarkEnd w:id="0"/>
    <w:p w14:paraId="753E8336" w14:textId="77777777" w:rsidR="007F1711" w:rsidRDefault="007F1711" w:rsidP="007F1711">
      <w:r>
        <w:t xml:space="preserve">Pomoce i rekwizyty: łyżki, styropianowe lub plastikowe jajka, maskotki, poduszki lub inne miękkie; rekwizyty, które mogą posłużyć jako przeszkody; </w:t>
      </w:r>
    </w:p>
    <w:p w14:paraId="1069CDBB" w14:textId="72D4E157" w:rsidR="00BE4993" w:rsidRPr="001D0698" w:rsidRDefault="007F1711" w:rsidP="00BE4993">
      <w:r>
        <w:t xml:space="preserve">Opis: przed rozpoczęciem zabawy rodzic pyta dziecko, co się stanie, jeżeli upuścimy jajko. Następnie namawia je by wymieniły wszystkie znane im kruche przedmioty, które łatwo potłuc lub zniszczyć. Tłumaczy, że ich zadaniem będzie uchronienie jajka przed rozbiciem, ale jednocześnie jak najszybsze dotarcie do mety. </w:t>
      </w:r>
      <w:r w:rsidR="000F24C9">
        <w:t>D</w:t>
      </w:r>
      <w:r>
        <w:t>ziecko otrzymuje łyżkę, na której układa jajko.</w:t>
      </w:r>
      <w:r w:rsidR="000F24C9">
        <w:t xml:space="preserve"> Dziecko wraz z rodzicem </w:t>
      </w:r>
      <w:r>
        <w:t xml:space="preserve"> ustawia się na linii startu i starają się jak najszybciej dotrzeć z jajkiem do mety. Aby utrudnić wyścig na trasie można dodatkowo rozstawić miękkie przeszkody – np. poduszki.</w:t>
      </w:r>
    </w:p>
    <w:p w14:paraId="46063601" w14:textId="5B740EDD" w:rsidR="00BE4993" w:rsidRDefault="00BE4993" w:rsidP="00BE4993">
      <w:pPr>
        <w:rPr>
          <w:b/>
          <w:bCs/>
          <w:sz w:val="28"/>
          <w:szCs w:val="28"/>
          <w:u w:val="single"/>
        </w:rPr>
      </w:pPr>
      <w:r w:rsidRPr="00F96FAE">
        <w:rPr>
          <w:b/>
          <w:bCs/>
          <w:sz w:val="28"/>
          <w:szCs w:val="28"/>
          <w:u w:val="single"/>
        </w:rPr>
        <w:t>Dbamy o naszą ziemie  20.04- 30.04.2020</w:t>
      </w:r>
    </w:p>
    <w:p w14:paraId="64AEE7CA" w14:textId="638A03A8" w:rsidR="00F96FAE" w:rsidRPr="000B1599" w:rsidRDefault="00F96FAE" w:rsidP="00F96FAE">
      <w:pPr>
        <w:rPr>
          <w:b/>
          <w:bCs/>
          <w:i/>
          <w:iCs/>
          <w:u w:val="single"/>
        </w:rPr>
      </w:pPr>
      <w:r w:rsidRPr="00F96FAE">
        <w:rPr>
          <w:b/>
          <w:bCs/>
          <w:i/>
          <w:iCs/>
          <w:u w:val="single"/>
        </w:rPr>
        <w:t>1.W</w:t>
      </w:r>
      <w:r w:rsidRPr="000B1599">
        <w:rPr>
          <w:b/>
          <w:bCs/>
          <w:i/>
          <w:iCs/>
          <w:u w:val="single"/>
        </w:rPr>
        <w:t>iersz „Śmieciu  precz” S. Karaszewski </w:t>
      </w:r>
    </w:p>
    <w:p w14:paraId="24FF2114" w14:textId="77777777" w:rsidR="00F96FAE" w:rsidRPr="000B1599" w:rsidRDefault="00F96FAE" w:rsidP="00F96FAE">
      <w:r w:rsidRPr="000B1599">
        <w:rPr>
          <w:i/>
          <w:iCs/>
        </w:rPr>
        <w:t>Gdy rano słońce zaświeci wybiegają na dwór dzieci</w:t>
      </w:r>
      <w:r w:rsidRPr="000B1599">
        <w:rPr>
          <w:i/>
          <w:iCs/>
        </w:rPr>
        <w:br/>
        <w:t>Miotły, szczotki idą w ruch , bo dokoła wielki brud.</w:t>
      </w:r>
      <w:r w:rsidRPr="000B1599">
        <w:rPr>
          <w:i/>
          <w:iCs/>
        </w:rPr>
        <w:br/>
        <w:t>Śmieciu precz , brudzie precz!</w:t>
      </w:r>
      <w:r w:rsidRPr="000B1599">
        <w:rPr>
          <w:i/>
          <w:iCs/>
        </w:rPr>
        <w:br/>
        <w:t>Ład, porządek dobra rzecz.</w:t>
      </w:r>
      <w:r w:rsidRPr="000B1599">
        <w:rPr>
          <w:i/>
          <w:iCs/>
        </w:rPr>
        <w:br/>
        <w:t>Tu papierek od cukierka. Tam leży butelka.</w:t>
      </w:r>
      <w:r w:rsidRPr="000B1599">
        <w:rPr>
          <w:i/>
          <w:iCs/>
        </w:rPr>
        <w:br/>
        <w:t>Ówdzie puszka po napoju i pudełko może twoje?</w:t>
      </w:r>
      <w:r w:rsidRPr="000B1599">
        <w:rPr>
          <w:i/>
          <w:iCs/>
        </w:rPr>
        <w:br/>
        <w:t>Żyć nie można w bałaganie.</w:t>
      </w:r>
      <w:r w:rsidRPr="000B1599">
        <w:rPr>
          <w:i/>
          <w:iCs/>
        </w:rPr>
        <w:br/>
        <w:t>Więc się bierzmy za sprzątanie.</w:t>
      </w:r>
      <w:r w:rsidRPr="000B1599">
        <w:rPr>
          <w:i/>
          <w:iCs/>
        </w:rPr>
        <w:br/>
        <w:t>Zmykaj , śmieciu do śmietnika.</w:t>
      </w:r>
      <w:r w:rsidRPr="000B1599">
        <w:rPr>
          <w:i/>
          <w:iCs/>
        </w:rPr>
        <w:br/>
        <w:t>Bałaganie , brudzie znikaj.</w:t>
      </w:r>
    </w:p>
    <w:p w14:paraId="19FE97C1" w14:textId="1C60330D" w:rsidR="00F96FAE" w:rsidRDefault="00F96FAE" w:rsidP="00BE4993">
      <w:pPr>
        <w:rPr>
          <w:i/>
          <w:iCs/>
          <w:sz w:val="24"/>
          <w:szCs w:val="24"/>
        </w:rPr>
      </w:pPr>
      <w:r w:rsidRPr="00F96FAE">
        <w:rPr>
          <w:sz w:val="24"/>
          <w:szCs w:val="24"/>
        </w:rPr>
        <w:t>Wypowiedzi dzieci</w:t>
      </w:r>
      <w:r>
        <w:rPr>
          <w:sz w:val="24"/>
          <w:szCs w:val="24"/>
        </w:rPr>
        <w:t xml:space="preserve">- </w:t>
      </w:r>
      <w:r w:rsidRPr="00F96FAE">
        <w:rPr>
          <w:i/>
          <w:iCs/>
          <w:sz w:val="24"/>
          <w:szCs w:val="24"/>
        </w:rPr>
        <w:t>Jak dbamy o naszą ziemię ? Czego nie robimy ?</w:t>
      </w:r>
    </w:p>
    <w:p w14:paraId="31934613" w14:textId="77777777" w:rsidR="00214BFF" w:rsidRPr="00F96FAE" w:rsidRDefault="00214BFF" w:rsidP="00BE4993">
      <w:pPr>
        <w:rPr>
          <w:sz w:val="24"/>
          <w:szCs w:val="24"/>
        </w:rPr>
      </w:pPr>
    </w:p>
    <w:p w14:paraId="7798CEE6" w14:textId="0367658D" w:rsidR="00E86AA2" w:rsidRDefault="00B014F9" w:rsidP="00E86AA2">
      <w:r>
        <w:rPr>
          <w:b/>
          <w:bCs/>
          <w:i/>
          <w:iCs/>
          <w:u w:val="single"/>
        </w:rPr>
        <w:lastRenderedPageBreak/>
        <w:t>2.</w:t>
      </w:r>
      <w:r w:rsidR="00F96FAE" w:rsidRPr="00E86AA2">
        <w:rPr>
          <w:b/>
          <w:bCs/>
          <w:i/>
          <w:iCs/>
          <w:u w:val="single"/>
        </w:rPr>
        <w:t xml:space="preserve">zabawa słowna </w:t>
      </w:r>
      <w:r w:rsidR="00E86AA2" w:rsidRPr="00E86AA2">
        <w:rPr>
          <w:b/>
          <w:bCs/>
          <w:i/>
          <w:iCs/>
          <w:u w:val="single"/>
        </w:rPr>
        <w:t>„Spotkanie w lesie”–</w:t>
      </w:r>
      <w:r w:rsidR="00F96FAE">
        <w:t>oglądanie</w:t>
      </w:r>
      <w:r w:rsidR="00E86AA2" w:rsidRPr="00E86AA2">
        <w:t xml:space="preserve"> ilustracji przedstawiających zachowania się dzieci w różnych sytuacjach</w:t>
      </w:r>
      <w:r w:rsidR="00F96FAE">
        <w:t xml:space="preserve"> </w:t>
      </w:r>
      <w:r w:rsidR="00E86AA2" w:rsidRPr="00E86AA2">
        <w:t xml:space="preserve"> oraz próba dokonywania oceny </w:t>
      </w:r>
      <w:r w:rsidR="00F96FAE">
        <w:t xml:space="preserve">ich </w:t>
      </w:r>
      <w:r w:rsidR="00E86AA2" w:rsidRPr="00E86AA2">
        <w:t xml:space="preserve">zachowania </w:t>
      </w:r>
    </w:p>
    <w:p w14:paraId="24B1ED8D" w14:textId="59E8112C" w:rsidR="00F96FAE" w:rsidRDefault="00F96FAE" w:rsidP="00E86AA2">
      <w:r>
        <w:rPr>
          <w:noProof/>
        </w:rPr>
        <w:drawing>
          <wp:inline distT="0" distB="0" distL="0" distR="0" wp14:anchorId="4743FFB0" wp14:editId="34B5B8F2">
            <wp:extent cx="1646063" cy="1828959"/>
            <wp:effectExtent l="0" t="0" r="0" b="0"/>
            <wp:docPr id="1" name="Obraz 1" descr="Obraz zawierający stół, siedzi, tkanina, kwia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zego nie wolno robić w lesie2(1).bmp"/>
                    <pic:cNvPicPr/>
                  </pic:nvPicPr>
                  <pic:blipFill>
                    <a:blip r:embed="rId6">
                      <a:extLst>
                        <a:ext uri="{28A0092B-C50C-407E-A947-70E740481C1C}">
                          <a14:useLocalDpi xmlns:a14="http://schemas.microsoft.com/office/drawing/2010/main" val="0"/>
                        </a:ext>
                      </a:extLst>
                    </a:blip>
                    <a:stretch>
                      <a:fillRect/>
                    </a:stretch>
                  </pic:blipFill>
                  <pic:spPr>
                    <a:xfrm>
                      <a:off x="0" y="0"/>
                      <a:ext cx="1646063" cy="1828959"/>
                    </a:xfrm>
                    <a:prstGeom prst="rect">
                      <a:avLst/>
                    </a:prstGeom>
                  </pic:spPr>
                </pic:pic>
              </a:graphicData>
            </a:graphic>
          </wp:inline>
        </w:drawing>
      </w:r>
      <w:r>
        <w:t xml:space="preserve">     </w:t>
      </w:r>
      <w:r>
        <w:rPr>
          <w:noProof/>
        </w:rPr>
        <w:drawing>
          <wp:inline distT="0" distB="0" distL="0" distR="0" wp14:anchorId="55918C9D" wp14:editId="67109821">
            <wp:extent cx="1554615" cy="1707028"/>
            <wp:effectExtent l="0" t="0" r="7620" b="7620"/>
            <wp:docPr id="2" name="Obraz 2" descr="Obraz zawierający młode, ptak&#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zego nie wolno robić w lesie3(1).bmp"/>
                    <pic:cNvPicPr/>
                  </pic:nvPicPr>
                  <pic:blipFill>
                    <a:blip r:embed="rId7">
                      <a:extLst>
                        <a:ext uri="{28A0092B-C50C-407E-A947-70E740481C1C}">
                          <a14:useLocalDpi xmlns:a14="http://schemas.microsoft.com/office/drawing/2010/main" val="0"/>
                        </a:ext>
                      </a:extLst>
                    </a:blip>
                    <a:stretch>
                      <a:fillRect/>
                    </a:stretch>
                  </pic:blipFill>
                  <pic:spPr>
                    <a:xfrm>
                      <a:off x="0" y="0"/>
                      <a:ext cx="1554615" cy="1707028"/>
                    </a:xfrm>
                    <a:prstGeom prst="rect">
                      <a:avLst/>
                    </a:prstGeom>
                  </pic:spPr>
                </pic:pic>
              </a:graphicData>
            </a:graphic>
          </wp:inline>
        </w:drawing>
      </w:r>
      <w:r>
        <w:t xml:space="preserve">           </w:t>
      </w:r>
      <w:r>
        <w:rPr>
          <w:noProof/>
        </w:rPr>
        <w:drawing>
          <wp:inline distT="0" distB="0" distL="0" distR="0" wp14:anchorId="36E7B4C7" wp14:editId="46501CD1">
            <wp:extent cx="1646063" cy="1737511"/>
            <wp:effectExtent l="0" t="0" r="0" b="0"/>
            <wp:docPr id="3" name="Obraz 3" descr="Obraz zawierający małe, trzymający, stół, mężczyzn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zego nie wolno robić w lesie4.bmp"/>
                    <pic:cNvPicPr/>
                  </pic:nvPicPr>
                  <pic:blipFill>
                    <a:blip r:embed="rId8">
                      <a:extLst>
                        <a:ext uri="{28A0092B-C50C-407E-A947-70E740481C1C}">
                          <a14:useLocalDpi xmlns:a14="http://schemas.microsoft.com/office/drawing/2010/main" val="0"/>
                        </a:ext>
                      </a:extLst>
                    </a:blip>
                    <a:stretch>
                      <a:fillRect/>
                    </a:stretch>
                  </pic:blipFill>
                  <pic:spPr>
                    <a:xfrm>
                      <a:off x="0" y="0"/>
                      <a:ext cx="1646063" cy="1737511"/>
                    </a:xfrm>
                    <a:prstGeom prst="rect">
                      <a:avLst/>
                    </a:prstGeom>
                  </pic:spPr>
                </pic:pic>
              </a:graphicData>
            </a:graphic>
          </wp:inline>
        </w:drawing>
      </w:r>
    </w:p>
    <w:p w14:paraId="157355E5" w14:textId="77777777" w:rsidR="00F96FAE" w:rsidRPr="00E86AA2" w:rsidRDefault="00F96FAE" w:rsidP="00E86AA2"/>
    <w:p w14:paraId="6D21DDC5" w14:textId="73C25288" w:rsidR="00F96FAE" w:rsidRPr="00F96FAE" w:rsidRDefault="00B014F9" w:rsidP="00F96FAE">
      <w:pPr>
        <w:rPr>
          <w:b/>
          <w:bCs/>
          <w:i/>
          <w:iCs/>
          <w:sz w:val="24"/>
          <w:szCs w:val="24"/>
          <w:u w:val="single"/>
        </w:rPr>
      </w:pPr>
      <w:r>
        <w:rPr>
          <w:b/>
          <w:bCs/>
          <w:i/>
          <w:iCs/>
          <w:sz w:val="24"/>
          <w:szCs w:val="24"/>
          <w:u w:val="single"/>
        </w:rPr>
        <w:t>3.</w:t>
      </w:r>
      <w:r w:rsidR="00F96FAE" w:rsidRPr="00F96FAE">
        <w:rPr>
          <w:b/>
          <w:bCs/>
          <w:i/>
          <w:iCs/>
          <w:sz w:val="24"/>
          <w:szCs w:val="24"/>
          <w:u w:val="single"/>
        </w:rPr>
        <w:t>zabawa dydaktyczna</w:t>
      </w:r>
      <w:r w:rsidR="00E86AA2" w:rsidRPr="00E86AA2">
        <w:rPr>
          <w:b/>
          <w:bCs/>
          <w:i/>
          <w:iCs/>
          <w:sz w:val="24"/>
          <w:szCs w:val="24"/>
          <w:u w:val="single"/>
        </w:rPr>
        <w:t> </w:t>
      </w:r>
      <w:r w:rsidRPr="00B014F9">
        <w:rPr>
          <w:b/>
          <w:bCs/>
          <w:i/>
          <w:iCs/>
          <w:sz w:val="24"/>
          <w:szCs w:val="24"/>
          <w:u w:val="single"/>
        </w:rPr>
        <w:t>–„ Do jakiego pojemnika</w:t>
      </w:r>
    </w:p>
    <w:p w14:paraId="6D6ED972" w14:textId="06171982" w:rsidR="00F96FAE" w:rsidRPr="00F96FAE" w:rsidRDefault="00B014F9" w:rsidP="00F96FAE">
      <w:pPr>
        <w:rPr>
          <w:sz w:val="24"/>
          <w:szCs w:val="24"/>
        </w:rPr>
      </w:pPr>
      <w:r>
        <w:rPr>
          <w:sz w:val="24"/>
          <w:szCs w:val="24"/>
        </w:rPr>
        <w:t>Dzieci szukają w domu</w:t>
      </w:r>
      <w:r w:rsidR="00F96FAE" w:rsidRPr="00F96FAE">
        <w:rPr>
          <w:sz w:val="24"/>
          <w:szCs w:val="24"/>
        </w:rPr>
        <w:t xml:space="preserve"> różnego rodzaju opakowania: papierowe, plastikowe, metalowe. </w:t>
      </w:r>
      <w:r>
        <w:rPr>
          <w:sz w:val="24"/>
          <w:szCs w:val="24"/>
        </w:rPr>
        <w:t>Następnie z</w:t>
      </w:r>
      <w:r w:rsidR="00F96FAE" w:rsidRPr="00F96FAE">
        <w:rPr>
          <w:sz w:val="24"/>
          <w:szCs w:val="24"/>
        </w:rPr>
        <w:t>astanawiają się, po czym są poszczególne opakowania i segregują je zgodnie z materiałem, z którego zostały wykonane</w:t>
      </w:r>
      <w:r>
        <w:rPr>
          <w:sz w:val="24"/>
          <w:szCs w:val="24"/>
        </w:rPr>
        <w:t>.</w:t>
      </w:r>
    </w:p>
    <w:p w14:paraId="5098EC30" w14:textId="1958F82F" w:rsidR="00F96FAE" w:rsidRPr="00F96FAE" w:rsidRDefault="00F96FAE" w:rsidP="00F96FAE">
      <w:pPr>
        <w:rPr>
          <w:sz w:val="24"/>
          <w:szCs w:val="24"/>
        </w:rPr>
      </w:pPr>
      <w:r w:rsidRPr="00F96FAE">
        <w:rPr>
          <w:sz w:val="24"/>
          <w:szCs w:val="24"/>
        </w:rPr>
        <w:t> </w:t>
      </w:r>
      <w:r w:rsidR="00B014F9">
        <w:rPr>
          <w:noProof/>
          <w:sz w:val="24"/>
          <w:szCs w:val="24"/>
        </w:rPr>
        <w:drawing>
          <wp:inline distT="0" distB="0" distL="0" distR="0" wp14:anchorId="0535D2E2" wp14:editId="15F1F9BC">
            <wp:extent cx="2876550" cy="2152650"/>
            <wp:effectExtent l="0" t="0" r="0" b="0"/>
            <wp:docPr id="4" name="Obraz 4" descr="Obraz zawierający żółty, rysunek&#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70866.jpg"/>
                    <pic:cNvPicPr/>
                  </pic:nvPicPr>
                  <pic:blipFill>
                    <a:blip r:embed="rId9">
                      <a:extLst>
                        <a:ext uri="{28A0092B-C50C-407E-A947-70E740481C1C}">
                          <a14:useLocalDpi xmlns:a14="http://schemas.microsoft.com/office/drawing/2010/main" val="0"/>
                        </a:ext>
                      </a:extLst>
                    </a:blip>
                    <a:stretch>
                      <a:fillRect/>
                    </a:stretch>
                  </pic:blipFill>
                  <pic:spPr>
                    <a:xfrm>
                      <a:off x="0" y="0"/>
                      <a:ext cx="2876550" cy="2152650"/>
                    </a:xfrm>
                    <a:prstGeom prst="rect">
                      <a:avLst/>
                    </a:prstGeom>
                  </pic:spPr>
                </pic:pic>
              </a:graphicData>
            </a:graphic>
          </wp:inline>
        </w:drawing>
      </w:r>
    </w:p>
    <w:p w14:paraId="2420582B" w14:textId="2E6B841C" w:rsidR="00E86AA2" w:rsidRPr="00E86AA2" w:rsidRDefault="00B014F9" w:rsidP="00E86AA2">
      <w:pPr>
        <w:rPr>
          <w:sz w:val="24"/>
          <w:szCs w:val="24"/>
        </w:rPr>
      </w:pPr>
      <w:r>
        <w:rPr>
          <w:sz w:val="24"/>
          <w:szCs w:val="24"/>
        </w:rPr>
        <w:t>N</w:t>
      </w:r>
      <w:r w:rsidR="00F96FAE" w:rsidRPr="00F96FAE">
        <w:rPr>
          <w:sz w:val="24"/>
          <w:szCs w:val="24"/>
        </w:rPr>
        <w:t xml:space="preserve">a ilustracji specjalne pojemniki, których używa się do segregowania odpadów i wyjaśnia jakie odpady można do nich wkładać. </w:t>
      </w:r>
      <w:r>
        <w:rPr>
          <w:sz w:val="24"/>
          <w:szCs w:val="24"/>
        </w:rPr>
        <w:t xml:space="preserve">Rodzice opowiadają dzieciom </w:t>
      </w:r>
      <w:r w:rsidR="00F96FAE" w:rsidRPr="00F96FAE">
        <w:rPr>
          <w:sz w:val="24"/>
          <w:szCs w:val="24"/>
        </w:rPr>
        <w:t xml:space="preserve"> znaczenie segregowania odpadów i ich ponownego przetwarzania w celu odzyskania materiału, który może powtórnie zostać wykorzystany. Śmieci nie zanieczyszczą wtedy środowiska i ponownie mogą być wykorzystane</w:t>
      </w:r>
    </w:p>
    <w:p w14:paraId="0C2993B9" w14:textId="222AAF02" w:rsidR="000B1599" w:rsidRPr="000B1599" w:rsidRDefault="00E86AA2" w:rsidP="00F96FAE">
      <w:pPr>
        <w:rPr>
          <w:sz w:val="24"/>
          <w:szCs w:val="24"/>
        </w:rPr>
      </w:pPr>
      <w:r w:rsidRPr="00D838C7">
        <w:rPr>
          <w:sz w:val="24"/>
          <w:szCs w:val="24"/>
        </w:rPr>
        <w:t>Segregowanie śmieci do odpowiednich pudełek:</w:t>
      </w:r>
      <w:r w:rsidRPr="00D838C7">
        <w:rPr>
          <w:sz w:val="24"/>
          <w:szCs w:val="24"/>
        </w:rPr>
        <w:br/>
        <w:t>- zielone - kolorowe szkoło;</w:t>
      </w:r>
      <w:r w:rsidRPr="00D838C7">
        <w:rPr>
          <w:sz w:val="24"/>
          <w:szCs w:val="24"/>
        </w:rPr>
        <w:br/>
        <w:t>- białe - białe szkło;</w:t>
      </w:r>
      <w:r w:rsidRPr="00D838C7">
        <w:rPr>
          <w:sz w:val="24"/>
          <w:szCs w:val="24"/>
        </w:rPr>
        <w:br/>
        <w:t>- niebieskie -papier;</w:t>
      </w:r>
      <w:r w:rsidRPr="00D838C7">
        <w:rPr>
          <w:sz w:val="24"/>
          <w:szCs w:val="24"/>
        </w:rPr>
        <w:br/>
        <w:t>- żółte - plastik, drobne metale np. kapsle, puszki, kolorowy metal;</w:t>
      </w:r>
    </w:p>
    <w:p w14:paraId="0016C8F5" w14:textId="77777777" w:rsidR="001D0698" w:rsidRDefault="001D0698" w:rsidP="00D838C7">
      <w:pPr>
        <w:rPr>
          <w:b/>
          <w:bCs/>
          <w:i/>
          <w:iCs/>
          <w:u w:val="single"/>
        </w:rPr>
      </w:pPr>
    </w:p>
    <w:p w14:paraId="6D204CF1" w14:textId="77777777" w:rsidR="001D0698" w:rsidRDefault="001D0698" w:rsidP="00D838C7">
      <w:pPr>
        <w:rPr>
          <w:b/>
          <w:bCs/>
          <w:i/>
          <w:iCs/>
          <w:u w:val="single"/>
        </w:rPr>
      </w:pPr>
    </w:p>
    <w:p w14:paraId="3214CD04" w14:textId="052810FC" w:rsidR="000B1599" w:rsidRDefault="00D838C7" w:rsidP="00D838C7">
      <w:r w:rsidRPr="00D838C7">
        <w:rPr>
          <w:b/>
          <w:bCs/>
          <w:i/>
          <w:iCs/>
          <w:u w:val="single"/>
        </w:rPr>
        <w:lastRenderedPageBreak/>
        <w:t>5.</w:t>
      </w:r>
      <w:r w:rsidR="00B014F9" w:rsidRPr="00D838C7">
        <w:rPr>
          <w:b/>
          <w:bCs/>
          <w:i/>
          <w:iCs/>
          <w:u w:val="single"/>
        </w:rPr>
        <w:t>Praca plastyczna „Robot”-</w:t>
      </w:r>
      <w:r w:rsidR="00B014F9">
        <w:t xml:space="preserve"> wyko</w:t>
      </w:r>
      <w:r>
        <w:t xml:space="preserve">nanie pracy przestrzennej z wykorzystaniem różnych pojemników plastikowych, kartonów, rękawiczek, kubków plastikowych  </w:t>
      </w:r>
    </w:p>
    <w:p w14:paraId="647A1E2C" w14:textId="327D673C" w:rsidR="00D838C7" w:rsidRPr="000B1599" w:rsidRDefault="00D838C7" w:rsidP="00D838C7">
      <w:r>
        <w:rPr>
          <w:noProof/>
        </w:rPr>
        <w:drawing>
          <wp:inline distT="0" distB="0" distL="0" distR="0" wp14:anchorId="2D119A49" wp14:editId="44B1343C">
            <wp:extent cx="1752600" cy="2609850"/>
            <wp:effectExtent l="0" t="0" r="0" b="0"/>
            <wp:docPr id="6" name="Obraz 6" descr="Obraz zawierający wewnątrz, stół, małe, elementy&#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obrane (1).jfif"/>
                    <pic:cNvPicPr/>
                  </pic:nvPicPr>
                  <pic:blipFill>
                    <a:blip r:embed="rId10">
                      <a:extLst>
                        <a:ext uri="{28A0092B-C50C-407E-A947-70E740481C1C}">
                          <a14:useLocalDpi xmlns:a14="http://schemas.microsoft.com/office/drawing/2010/main" val="0"/>
                        </a:ext>
                      </a:extLst>
                    </a:blip>
                    <a:stretch>
                      <a:fillRect/>
                    </a:stretch>
                  </pic:blipFill>
                  <pic:spPr>
                    <a:xfrm>
                      <a:off x="0" y="0"/>
                      <a:ext cx="1752600" cy="2609850"/>
                    </a:xfrm>
                    <a:prstGeom prst="rect">
                      <a:avLst/>
                    </a:prstGeom>
                  </pic:spPr>
                </pic:pic>
              </a:graphicData>
            </a:graphic>
          </wp:inline>
        </w:drawing>
      </w:r>
      <w:r>
        <w:rPr>
          <w:noProof/>
        </w:rPr>
        <w:drawing>
          <wp:anchor distT="0" distB="0" distL="114300" distR="114300" simplePos="0" relativeHeight="251658240" behindDoc="1" locked="0" layoutInCell="1" allowOverlap="1" wp14:anchorId="0FEE2498" wp14:editId="3ADEA334">
            <wp:simplePos x="0" y="0"/>
            <wp:positionH relativeFrom="column">
              <wp:posOffset>1751965</wp:posOffset>
            </wp:positionH>
            <wp:positionV relativeFrom="paragraph">
              <wp:posOffset>1270</wp:posOffset>
            </wp:positionV>
            <wp:extent cx="1737360" cy="2623820"/>
            <wp:effectExtent l="0" t="0" r="0" b="5080"/>
            <wp:wrapTight wrapText="bothSides">
              <wp:wrapPolygon edited="0">
                <wp:start x="0" y="0"/>
                <wp:lineTo x="0" y="21485"/>
                <wp:lineTo x="21316" y="21485"/>
                <wp:lineTo x="21316" y="0"/>
                <wp:lineTo x="0" y="0"/>
              </wp:wrapPolygon>
            </wp:wrapTight>
            <wp:docPr id="7" name="Obraz 7" descr="Obraz zawierający wewnątrz, stół, zdobione, zabawk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ystawa5.jf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37360" cy="2623820"/>
                    </a:xfrm>
                    <a:prstGeom prst="rect">
                      <a:avLst/>
                    </a:prstGeom>
                  </pic:spPr>
                </pic:pic>
              </a:graphicData>
            </a:graphic>
          </wp:anchor>
        </w:drawing>
      </w:r>
    </w:p>
    <w:p w14:paraId="5773BD4C" w14:textId="0B34A64B" w:rsidR="000B1599" w:rsidRDefault="000B1599" w:rsidP="00D838C7">
      <w:pPr>
        <w:rPr>
          <w:i/>
          <w:iCs/>
        </w:rPr>
      </w:pPr>
      <w:r w:rsidRPr="000B1599">
        <w:br/>
      </w:r>
      <w:r w:rsidR="00D838C7" w:rsidRPr="00D838C7">
        <w:rPr>
          <w:b/>
          <w:bCs/>
          <w:i/>
          <w:iCs/>
          <w:u w:val="single"/>
        </w:rPr>
        <w:t>6.zabawa „Pomyśl i opowiedz</w:t>
      </w:r>
      <w:r w:rsidR="00D838C7">
        <w:rPr>
          <w:i/>
          <w:iCs/>
        </w:rPr>
        <w:t xml:space="preserve"> </w:t>
      </w:r>
      <w:r w:rsidRPr="000B1599">
        <w:rPr>
          <w:i/>
          <w:iCs/>
        </w:rPr>
        <w:br/>
      </w:r>
      <w:r w:rsidRPr="000B1599">
        <w:rPr>
          <w:i/>
          <w:iCs/>
        </w:rPr>
        <w:br/>
        <w:t>1/ Bawiliście się w parku zjadaliście cukierki, co trzeba zrobić z papierkiem po cukierku:</w:t>
      </w:r>
      <w:r w:rsidRPr="000B1599">
        <w:rPr>
          <w:i/>
          <w:iCs/>
        </w:rPr>
        <w:br/>
        <w:t>- rzucić na trawę,</w:t>
      </w:r>
      <w:r w:rsidRPr="000B1599">
        <w:rPr>
          <w:i/>
          <w:iCs/>
        </w:rPr>
        <w:br/>
        <w:t>- wrzucić do kosza na śmieci.</w:t>
      </w:r>
      <w:r w:rsidRPr="000B1599">
        <w:rPr>
          <w:i/>
          <w:iCs/>
        </w:rPr>
        <w:br/>
        <w:t>2/ Czy można łamać gałęzie drzew?</w:t>
      </w:r>
      <w:r w:rsidRPr="000B1599">
        <w:rPr>
          <w:i/>
          <w:iCs/>
        </w:rPr>
        <w:br/>
        <w:t>3/ Co trzeba zrobić, kiedy z kranu kapie woda?</w:t>
      </w:r>
      <w:r w:rsidRPr="000B1599">
        <w:rPr>
          <w:i/>
          <w:iCs/>
        </w:rPr>
        <w:br/>
        <w:t>4/ Czy to prawda czy nieprawda: W lesie nie wolno krzyczeć, bo można wystraszyć zwierzęta?</w:t>
      </w:r>
      <w:r w:rsidRPr="000B1599">
        <w:rPr>
          <w:i/>
          <w:iCs/>
        </w:rPr>
        <w:br/>
        <w:t>5/ Co robimy, kiedy wychodzimy z pokoju:</w:t>
      </w:r>
      <w:r w:rsidRPr="000B1599">
        <w:rPr>
          <w:i/>
          <w:iCs/>
        </w:rPr>
        <w:br/>
        <w:t>- wyłączamy światło,</w:t>
      </w:r>
      <w:r w:rsidRPr="000B1599">
        <w:rPr>
          <w:i/>
          <w:iCs/>
        </w:rPr>
        <w:br/>
        <w:t>- zostawiamy zapalona lampę.</w:t>
      </w:r>
    </w:p>
    <w:p w14:paraId="0011FC0D" w14:textId="5BF1DCF4" w:rsidR="00D838C7" w:rsidRDefault="00D838C7" w:rsidP="00D838C7">
      <w:pPr>
        <w:rPr>
          <w:i/>
          <w:iCs/>
        </w:rPr>
      </w:pPr>
      <w:r w:rsidRPr="001D0698">
        <w:rPr>
          <w:b/>
          <w:bCs/>
          <w:i/>
          <w:iCs/>
          <w:u w:val="single"/>
        </w:rPr>
        <w:t>7.Zabawa matematyczna „</w:t>
      </w:r>
      <w:r w:rsidR="001D0698" w:rsidRPr="001D0698">
        <w:rPr>
          <w:b/>
          <w:bCs/>
          <w:i/>
          <w:iCs/>
          <w:u w:val="single"/>
        </w:rPr>
        <w:t xml:space="preserve">Układamy i  </w:t>
      </w:r>
      <w:r w:rsidRPr="001D0698">
        <w:rPr>
          <w:b/>
          <w:bCs/>
          <w:i/>
          <w:iCs/>
          <w:u w:val="single"/>
        </w:rPr>
        <w:t>liczymy ”-</w:t>
      </w:r>
      <w:r>
        <w:rPr>
          <w:i/>
          <w:iCs/>
        </w:rPr>
        <w:t xml:space="preserve"> dzieci </w:t>
      </w:r>
      <w:r w:rsidR="001D0698">
        <w:rPr>
          <w:i/>
          <w:iCs/>
        </w:rPr>
        <w:t xml:space="preserve">segregują różne odpady np. pojemniki ze względu na wielkość, nakrętki z e względu na kolor , a następnie liczą ile ich jest  , określają i ich ilość </w:t>
      </w:r>
    </w:p>
    <w:p w14:paraId="076FF916" w14:textId="77777777" w:rsidR="001D0698" w:rsidRDefault="001D0698" w:rsidP="00D838C7">
      <w:pPr>
        <w:rPr>
          <w:b/>
          <w:bCs/>
          <w:i/>
          <w:iCs/>
          <w:u w:val="single"/>
        </w:rPr>
      </w:pPr>
    </w:p>
    <w:p w14:paraId="68B671D4" w14:textId="7DDC4C81" w:rsidR="001D0698" w:rsidRDefault="001D0698" w:rsidP="00D838C7">
      <w:pPr>
        <w:rPr>
          <w:b/>
          <w:bCs/>
          <w:i/>
          <w:iCs/>
        </w:rPr>
      </w:pPr>
      <w:r w:rsidRPr="001D0698">
        <w:rPr>
          <w:b/>
          <w:bCs/>
          <w:i/>
          <w:iCs/>
          <w:u w:val="single"/>
        </w:rPr>
        <w:t>8. praca plastyczna</w:t>
      </w:r>
      <w:r>
        <w:rPr>
          <w:b/>
          <w:bCs/>
          <w:i/>
          <w:iCs/>
          <w:u w:val="single"/>
        </w:rPr>
        <w:t xml:space="preserve"> </w:t>
      </w:r>
      <w:r w:rsidRPr="001D0698">
        <w:rPr>
          <w:b/>
          <w:bCs/>
          <w:i/>
          <w:iCs/>
          <w:u w:val="single"/>
        </w:rPr>
        <w:t xml:space="preserve"> „ </w:t>
      </w:r>
      <w:r>
        <w:rPr>
          <w:b/>
          <w:bCs/>
          <w:i/>
          <w:iCs/>
          <w:u w:val="single"/>
        </w:rPr>
        <w:t xml:space="preserve">Moja przyroda </w:t>
      </w:r>
      <w:r w:rsidRPr="001D0698">
        <w:rPr>
          <w:b/>
          <w:bCs/>
          <w:i/>
          <w:iCs/>
          <w:u w:val="single"/>
        </w:rPr>
        <w:t>”</w:t>
      </w:r>
      <w:r w:rsidRPr="001D0698">
        <w:rPr>
          <w:b/>
          <w:bCs/>
          <w:i/>
          <w:iCs/>
        </w:rPr>
        <w:t xml:space="preserve"> </w:t>
      </w:r>
      <w:r w:rsidRPr="001D0698">
        <w:t>z wykorzystaniem płyt Cd</w:t>
      </w:r>
      <w:r>
        <w:t>,</w:t>
      </w:r>
      <w:r w:rsidRPr="001D0698">
        <w:t xml:space="preserve"> nakrętek</w:t>
      </w:r>
      <w:r w:rsidRPr="001D0698">
        <w:rPr>
          <w:b/>
          <w:bCs/>
          <w:i/>
          <w:iCs/>
        </w:rPr>
        <w:t xml:space="preserve"> </w:t>
      </w:r>
    </w:p>
    <w:p w14:paraId="229D6D2F" w14:textId="190C5854" w:rsidR="001D0698" w:rsidRDefault="001D0698" w:rsidP="00D838C7">
      <w:pPr>
        <w:rPr>
          <w:b/>
          <w:bCs/>
          <w:i/>
          <w:iCs/>
        </w:rPr>
      </w:pPr>
      <w:r>
        <w:rPr>
          <w:b/>
          <w:bCs/>
          <w:i/>
          <w:iCs/>
          <w:noProof/>
        </w:rPr>
        <w:drawing>
          <wp:inline distT="0" distB="0" distL="0" distR="0" wp14:anchorId="68AFC59C" wp14:editId="1F0CCF93">
            <wp:extent cx="2438400" cy="1828800"/>
            <wp:effectExtent l="0" t="0" r="0" b="0"/>
            <wp:docPr id="8" name="Obraz 8" descr="Obraz zawierający wewnątrz, młode, małe, zdjęcie&#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raca z odpadów.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38400" cy="1828800"/>
                    </a:xfrm>
                    <a:prstGeom prst="rect">
                      <a:avLst/>
                    </a:prstGeom>
                  </pic:spPr>
                </pic:pic>
              </a:graphicData>
            </a:graphic>
          </wp:inline>
        </w:drawing>
      </w:r>
      <w:r>
        <w:rPr>
          <w:b/>
          <w:bCs/>
          <w:i/>
          <w:iCs/>
        </w:rPr>
        <w:t xml:space="preserve">         </w:t>
      </w:r>
      <w:r>
        <w:rPr>
          <w:b/>
          <w:bCs/>
          <w:i/>
          <w:iCs/>
          <w:noProof/>
        </w:rPr>
        <w:drawing>
          <wp:inline distT="0" distB="0" distL="0" distR="0" wp14:anchorId="09A556E6" wp14:editId="4A697CBC">
            <wp:extent cx="1463040" cy="1953234"/>
            <wp:effectExtent l="0" t="0" r="3810" b="9525"/>
            <wp:docPr id="9" name="Obraz 9" descr="Obraz zawierający żywność&#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s (1).jfif"/>
                    <pic:cNvPicPr/>
                  </pic:nvPicPr>
                  <pic:blipFill>
                    <a:blip r:embed="rId13">
                      <a:extLst>
                        <a:ext uri="{28A0092B-C50C-407E-A947-70E740481C1C}">
                          <a14:useLocalDpi xmlns:a14="http://schemas.microsoft.com/office/drawing/2010/main" val="0"/>
                        </a:ext>
                      </a:extLst>
                    </a:blip>
                    <a:stretch>
                      <a:fillRect/>
                    </a:stretch>
                  </pic:blipFill>
                  <pic:spPr>
                    <a:xfrm>
                      <a:off x="0" y="0"/>
                      <a:ext cx="1496321" cy="1997666"/>
                    </a:xfrm>
                    <a:prstGeom prst="rect">
                      <a:avLst/>
                    </a:prstGeom>
                  </pic:spPr>
                </pic:pic>
              </a:graphicData>
            </a:graphic>
          </wp:inline>
        </w:drawing>
      </w:r>
    </w:p>
    <w:p w14:paraId="1BD47408" w14:textId="77777777" w:rsidR="001D0698" w:rsidRPr="001D0698" w:rsidRDefault="001D0698" w:rsidP="00D838C7">
      <w:pPr>
        <w:rPr>
          <w:b/>
          <w:bCs/>
          <w:i/>
          <w:iCs/>
          <w:u w:val="single"/>
        </w:rPr>
      </w:pPr>
    </w:p>
    <w:p w14:paraId="6EBE803D" w14:textId="79F42443" w:rsidR="000B1599" w:rsidRPr="000B1599" w:rsidRDefault="001D0698" w:rsidP="000B1599">
      <w:pPr>
        <w:ind w:left="360"/>
      </w:pPr>
      <w:r>
        <w:rPr>
          <w:b/>
          <w:bCs/>
          <w:i/>
          <w:iCs/>
          <w:u w:val="single"/>
        </w:rPr>
        <w:lastRenderedPageBreak/>
        <w:t>9</w:t>
      </w:r>
      <w:r w:rsidR="000B1599" w:rsidRPr="000B1599">
        <w:rPr>
          <w:b/>
          <w:bCs/>
          <w:i/>
          <w:iCs/>
          <w:u w:val="single"/>
        </w:rPr>
        <w:t>.      „Idziemy do lasu” – zestaw zabaw ruchowych</w:t>
      </w:r>
      <w:r w:rsidR="000B1599" w:rsidRPr="000B1599">
        <w:t xml:space="preserve"> z wykorzystaniem sprzętu gimnastycznego oraz przygotowanych pomocy:</w:t>
      </w:r>
    </w:p>
    <w:p w14:paraId="1D4A8F63" w14:textId="77777777" w:rsidR="000B1599" w:rsidRPr="000B1599" w:rsidRDefault="000B1599" w:rsidP="000B1599">
      <w:pPr>
        <w:ind w:left="360"/>
      </w:pPr>
      <w:r w:rsidRPr="000B1599">
        <w:t>a)      Przejście po gałęziach ze skakanek,</w:t>
      </w:r>
    </w:p>
    <w:p w14:paraId="506B79BE" w14:textId="77777777" w:rsidR="000B1599" w:rsidRPr="000B1599" w:rsidRDefault="000B1599" w:rsidP="000B1599">
      <w:pPr>
        <w:ind w:left="360"/>
      </w:pPr>
      <w:r w:rsidRPr="000B1599">
        <w:t>b)      Przejście po kamykach z kolorowych krążków,</w:t>
      </w:r>
    </w:p>
    <w:p w14:paraId="462A5161" w14:textId="77777777" w:rsidR="000B1599" w:rsidRPr="000B1599" w:rsidRDefault="000B1599" w:rsidP="000B1599">
      <w:pPr>
        <w:ind w:left="360"/>
      </w:pPr>
      <w:r w:rsidRPr="000B1599">
        <w:t>c)      Slalom między drzewami z butelek z wodą,</w:t>
      </w:r>
    </w:p>
    <w:p w14:paraId="6080CA88" w14:textId="2A279290" w:rsidR="000B1599" w:rsidRDefault="000B1599" w:rsidP="000B1599">
      <w:pPr>
        <w:ind w:left="360"/>
      </w:pPr>
      <w:r w:rsidRPr="000B1599">
        <w:t>d)     Skoki przez kałuże z gazet.</w:t>
      </w:r>
    </w:p>
    <w:p w14:paraId="4B2E5935" w14:textId="294F4EF5" w:rsidR="001D0698" w:rsidRPr="00733295" w:rsidRDefault="001D0698" w:rsidP="000B1599">
      <w:pPr>
        <w:ind w:left="360"/>
        <w:rPr>
          <w:b/>
          <w:bCs/>
          <w:i/>
          <w:iCs/>
          <w:u w:val="single"/>
        </w:rPr>
      </w:pPr>
      <w:r w:rsidRPr="00733295">
        <w:rPr>
          <w:b/>
          <w:bCs/>
          <w:i/>
          <w:iCs/>
          <w:u w:val="single"/>
        </w:rPr>
        <w:t xml:space="preserve">10. piosenka </w:t>
      </w:r>
      <w:r w:rsidR="00733295" w:rsidRPr="00733295">
        <w:rPr>
          <w:b/>
          <w:bCs/>
          <w:i/>
          <w:iCs/>
          <w:u w:val="single"/>
        </w:rPr>
        <w:t>„Ziemia , wyspa zielona”</w:t>
      </w:r>
    </w:p>
    <w:p w14:paraId="36D37E71" w14:textId="4D0CA54E" w:rsidR="00733295" w:rsidRPr="000B1599" w:rsidRDefault="00214BFF" w:rsidP="000B1599">
      <w:pPr>
        <w:ind w:left="360"/>
      </w:pPr>
      <w:hyperlink r:id="rId14" w:history="1">
        <w:r w:rsidR="00733295" w:rsidRPr="00733295">
          <w:rPr>
            <w:rStyle w:val="Hipercze"/>
          </w:rPr>
          <w:t>https://www.youtube.com/watch?v=_SKe11ntnGc</w:t>
        </w:r>
      </w:hyperlink>
    </w:p>
    <w:p w14:paraId="0E20F6B5" w14:textId="75982804" w:rsidR="000B1599" w:rsidRDefault="00183CCC" w:rsidP="00183CCC">
      <w:pPr>
        <w:ind w:left="360"/>
        <w:jc w:val="right"/>
      </w:pPr>
      <w:r>
        <w:t>opracowała Jolanta Jackowiak</w:t>
      </w:r>
    </w:p>
    <w:sectPr w:rsidR="000B15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6B4ADC"/>
    <w:multiLevelType w:val="hybridMultilevel"/>
    <w:tmpl w:val="C6F4397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993"/>
    <w:rsid w:val="000717CA"/>
    <w:rsid w:val="00081E42"/>
    <w:rsid w:val="000B1599"/>
    <w:rsid w:val="000F24C9"/>
    <w:rsid w:val="001538A5"/>
    <w:rsid w:val="00183CCC"/>
    <w:rsid w:val="001D0698"/>
    <w:rsid w:val="001E14B7"/>
    <w:rsid w:val="00214BFF"/>
    <w:rsid w:val="006C044F"/>
    <w:rsid w:val="00733295"/>
    <w:rsid w:val="007F1711"/>
    <w:rsid w:val="00B014F9"/>
    <w:rsid w:val="00BE4993"/>
    <w:rsid w:val="00C84A7F"/>
    <w:rsid w:val="00D838C7"/>
    <w:rsid w:val="00E105C1"/>
    <w:rsid w:val="00E4316D"/>
    <w:rsid w:val="00E86AA2"/>
    <w:rsid w:val="00F96FA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191C7"/>
  <w15:chartTrackingRefBased/>
  <w15:docId w15:val="{69301E0B-40B6-44E8-A0AF-43C3967E7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E4993"/>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BE4993"/>
    <w:pPr>
      <w:ind w:left="720"/>
      <w:contextualSpacing/>
    </w:pPr>
  </w:style>
  <w:style w:type="character" w:styleId="Hipercze">
    <w:name w:val="Hyperlink"/>
    <w:basedOn w:val="Domylnaczcionkaakapitu"/>
    <w:uiPriority w:val="99"/>
    <w:unhideWhenUsed/>
    <w:rsid w:val="00733295"/>
    <w:rPr>
      <w:color w:val="0563C1" w:themeColor="hyperlink"/>
      <w:u w:val="single"/>
    </w:rPr>
  </w:style>
  <w:style w:type="character" w:styleId="Nierozpoznanawzmianka">
    <w:name w:val="Unresolved Mention"/>
    <w:basedOn w:val="Domylnaczcionkaakapitu"/>
    <w:uiPriority w:val="99"/>
    <w:semiHidden/>
    <w:unhideWhenUsed/>
    <w:rsid w:val="007332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fif"/><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jfif"/><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hyperlink" Target="https://www.youtube.com/watch?v=_SKe11ntnGc"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C5A6DB-ACED-45A6-B627-06D78AB3D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TotalTime>
  <Pages>4</Pages>
  <Words>670</Words>
  <Characters>4024</Characters>
  <Application>Microsoft Office Word</Application>
  <DocSecurity>0</DocSecurity>
  <Lines>33</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Jackowiak</dc:creator>
  <cp:keywords/>
  <dc:description/>
  <cp:lastModifiedBy>Jolanta Jackowiak</cp:lastModifiedBy>
  <cp:revision>4</cp:revision>
  <dcterms:created xsi:type="dcterms:W3CDTF">2020-04-09T06:25:00Z</dcterms:created>
  <dcterms:modified xsi:type="dcterms:W3CDTF">2020-04-13T16:40:00Z</dcterms:modified>
</cp:coreProperties>
</file>