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F70" w:rsidRDefault="00D86F70"/>
    <w:p w:rsidR="00D86F70" w:rsidRDefault="00D86F70" w:rsidP="00D86F70">
      <w:pPr>
        <w:tabs>
          <w:tab w:val="left" w:pos="2415"/>
        </w:tabs>
      </w:pPr>
      <w:r>
        <w:tab/>
        <w:t xml:space="preserve">OGŁOSZENIE ROZPATRZENIA OFERT </w:t>
      </w:r>
      <w:r>
        <w:br/>
      </w:r>
      <w:r w:rsidR="00F93882">
        <w:t xml:space="preserve">                             </w:t>
      </w:r>
      <w:r>
        <w:t xml:space="preserve">na interaktywny monitor </w:t>
      </w:r>
      <w:r w:rsidR="00F93882">
        <w:t>, z montażem i szkoleniem</w:t>
      </w:r>
      <w:r>
        <w:br/>
        <w:t xml:space="preserve">      </w:t>
      </w:r>
    </w:p>
    <w:p w:rsidR="00D86F70" w:rsidRDefault="00D86F70" w:rsidP="00D86F70">
      <w:pPr>
        <w:tabs>
          <w:tab w:val="left" w:pos="2415"/>
        </w:tabs>
      </w:pPr>
      <w:r>
        <w:t>Oferty miały wpływać do 23 marca2023r. Wpłynęły 4 oferty.</w:t>
      </w:r>
    </w:p>
    <w:tbl>
      <w:tblPr>
        <w:tblStyle w:val="Tabela-Siatka"/>
        <w:tblW w:w="0" w:type="auto"/>
        <w:tblLook w:val="04A0"/>
      </w:tblPr>
      <w:tblGrid>
        <w:gridCol w:w="420"/>
        <w:gridCol w:w="4650"/>
        <w:gridCol w:w="4142"/>
      </w:tblGrid>
      <w:tr w:rsidR="00D86F70" w:rsidTr="00D86F70">
        <w:tc>
          <w:tcPr>
            <w:tcW w:w="420" w:type="dxa"/>
          </w:tcPr>
          <w:p w:rsidR="00D86F70" w:rsidRDefault="00D86F70" w:rsidP="00D86F70"/>
        </w:tc>
        <w:tc>
          <w:tcPr>
            <w:tcW w:w="4650" w:type="dxa"/>
          </w:tcPr>
          <w:p w:rsidR="00D86F70" w:rsidRDefault="00D86F70" w:rsidP="00D86F70">
            <w:pPr>
              <w:ind w:left="50"/>
            </w:pPr>
            <w:r>
              <w:t>oferenci</w:t>
            </w:r>
          </w:p>
        </w:tc>
        <w:tc>
          <w:tcPr>
            <w:tcW w:w="4142" w:type="dxa"/>
          </w:tcPr>
          <w:p w:rsidR="00D86F70" w:rsidRDefault="00D86F70" w:rsidP="00D86F70">
            <w:r>
              <w:t>Kwota</w:t>
            </w:r>
          </w:p>
        </w:tc>
      </w:tr>
      <w:tr w:rsidR="00D86F70" w:rsidTr="00D86F70">
        <w:tc>
          <w:tcPr>
            <w:tcW w:w="420" w:type="dxa"/>
          </w:tcPr>
          <w:p w:rsidR="00D86F70" w:rsidRDefault="00D86F70" w:rsidP="00D86F70">
            <w:r>
              <w:t>1.</w:t>
            </w:r>
          </w:p>
        </w:tc>
        <w:tc>
          <w:tcPr>
            <w:tcW w:w="4650" w:type="dxa"/>
          </w:tcPr>
          <w:p w:rsidR="00D86F70" w:rsidRDefault="00D86F70" w:rsidP="00D86F70">
            <w:proofErr w:type="spellStart"/>
            <w:r>
              <w:t>Edukarium</w:t>
            </w:r>
            <w:proofErr w:type="spellEnd"/>
            <w:r>
              <w:t xml:space="preserve"> s z o. o Bydgoszcz</w:t>
            </w:r>
          </w:p>
        </w:tc>
        <w:tc>
          <w:tcPr>
            <w:tcW w:w="4142" w:type="dxa"/>
          </w:tcPr>
          <w:p w:rsidR="00D86F70" w:rsidRDefault="00D86F70" w:rsidP="00D86F70">
            <w:r>
              <w:t>7.400,00</w:t>
            </w:r>
          </w:p>
        </w:tc>
      </w:tr>
      <w:tr w:rsidR="00D86F70" w:rsidTr="00D86F70">
        <w:tc>
          <w:tcPr>
            <w:tcW w:w="420" w:type="dxa"/>
          </w:tcPr>
          <w:p w:rsidR="00D86F70" w:rsidRDefault="00D86F70" w:rsidP="00D86F70">
            <w:r>
              <w:t>2.</w:t>
            </w:r>
          </w:p>
        </w:tc>
        <w:tc>
          <w:tcPr>
            <w:tcW w:w="4650" w:type="dxa"/>
          </w:tcPr>
          <w:p w:rsidR="00D86F70" w:rsidRDefault="00D86F70" w:rsidP="00D86F70">
            <w:r>
              <w:t xml:space="preserve">DOKOMP Dominik </w:t>
            </w:r>
            <w:proofErr w:type="spellStart"/>
            <w:r>
              <w:t>Chlebicki</w:t>
            </w:r>
            <w:proofErr w:type="spellEnd"/>
            <w:r>
              <w:t xml:space="preserve"> Chwalęcice</w:t>
            </w:r>
          </w:p>
        </w:tc>
        <w:tc>
          <w:tcPr>
            <w:tcW w:w="4142" w:type="dxa"/>
          </w:tcPr>
          <w:p w:rsidR="00D86F70" w:rsidRDefault="00D86F70" w:rsidP="00D86F70">
            <w:r>
              <w:t>6500,00</w:t>
            </w:r>
          </w:p>
        </w:tc>
      </w:tr>
      <w:tr w:rsidR="00D86F70" w:rsidTr="00D86F70">
        <w:tc>
          <w:tcPr>
            <w:tcW w:w="420" w:type="dxa"/>
          </w:tcPr>
          <w:p w:rsidR="00D86F70" w:rsidRDefault="00D86F70" w:rsidP="00D86F70">
            <w:r>
              <w:t>3.</w:t>
            </w:r>
          </w:p>
        </w:tc>
        <w:tc>
          <w:tcPr>
            <w:tcW w:w="4650" w:type="dxa"/>
          </w:tcPr>
          <w:p w:rsidR="00D86F70" w:rsidRDefault="00D86F70" w:rsidP="00D86F70">
            <w:pPr>
              <w:ind w:left="5"/>
            </w:pPr>
            <w:r>
              <w:t xml:space="preserve">ATA SZCZECIN Sp. z </w:t>
            </w:r>
            <w:proofErr w:type="spellStart"/>
            <w:r>
              <w:t>o.o</w:t>
            </w:r>
            <w:proofErr w:type="spellEnd"/>
            <w:r>
              <w:t xml:space="preserve"> Szczecin</w:t>
            </w:r>
          </w:p>
        </w:tc>
        <w:tc>
          <w:tcPr>
            <w:tcW w:w="4142" w:type="dxa"/>
          </w:tcPr>
          <w:p w:rsidR="00D86F70" w:rsidRDefault="00D86F70" w:rsidP="00D86F70">
            <w:r>
              <w:t>5499,00</w:t>
            </w:r>
          </w:p>
        </w:tc>
      </w:tr>
      <w:tr w:rsidR="00D86F70" w:rsidTr="00D86F70">
        <w:tc>
          <w:tcPr>
            <w:tcW w:w="420" w:type="dxa"/>
          </w:tcPr>
          <w:p w:rsidR="00D86F70" w:rsidRDefault="00D86F70" w:rsidP="00D86F70">
            <w:r>
              <w:t>4.</w:t>
            </w:r>
          </w:p>
        </w:tc>
        <w:tc>
          <w:tcPr>
            <w:tcW w:w="4650" w:type="dxa"/>
          </w:tcPr>
          <w:p w:rsidR="00D86F70" w:rsidRDefault="00D86F70" w:rsidP="00D86F70">
            <w:pPr>
              <w:ind w:left="290"/>
            </w:pPr>
            <w:r>
              <w:t xml:space="preserve">Moje </w:t>
            </w:r>
            <w:proofErr w:type="spellStart"/>
            <w:r>
              <w:t>Bambino</w:t>
            </w:r>
            <w:proofErr w:type="spellEnd"/>
          </w:p>
        </w:tc>
        <w:tc>
          <w:tcPr>
            <w:tcW w:w="4142" w:type="dxa"/>
          </w:tcPr>
          <w:p w:rsidR="00D86F70" w:rsidRDefault="00D86F70" w:rsidP="00D86F70">
            <w:r>
              <w:t>6901,35</w:t>
            </w:r>
          </w:p>
        </w:tc>
      </w:tr>
    </w:tbl>
    <w:p w:rsidR="00D86F70" w:rsidRDefault="00D86F70" w:rsidP="00D86F70"/>
    <w:p w:rsidR="00D86F70" w:rsidRDefault="00D86F70" w:rsidP="00D86F70">
      <w:r>
        <w:t>Wybrano ofertę ATA SZCZECIN ze względu na koszt monitora</w:t>
      </w:r>
    </w:p>
    <w:p w:rsidR="00D86F70" w:rsidRPr="00D86F70" w:rsidRDefault="00D86F70" w:rsidP="00D86F70"/>
    <w:p w:rsidR="00D86F70" w:rsidRDefault="00D86F70" w:rsidP="00D86F70"/>
    <w:p w:rsidR="0061159F" w:rsidRPr="00D86F70" w:rsidRDefault="00D86F70" w:rsidP="00D86F70">
      <w:pPr>
        <w:jc w:val="center"/>
      </w:pPr>
      <w:r>
        <w:t xml:space="preserve">                                                                                        Dyrektor  Jolanta Bielska</w:t>
      </w:r>
    </w:p>
    <w:sectPr w:rsidR="0061159F" w:rsidRPr="00D86F70" w:rsidSect="00611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6F70"/>
    <w:rsid w:val="0061159F"/>
    <w:rsid w:val="00D86F70"/>
    <w:rsid w:val="00F93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5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86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2023-03-24T10:24:00Z</dcterms:created>
  <dcterms:modified xsi:type="dcterms:W3CDTF">2023-03-24T10:36:00Z</dcterms:modified>
</cp:coreProperties>
</file>